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D97F" w14:textId="77777777" w:rsidR="007200D2" w:rsidRDefault="0028475A" w:rsidP="00845931">
      <w:pPr>
        <w:jc w:val="center"/>
        <w:rPr>
          <w:rFonts w:ascii="Times New Roman" w:hAnsi="Times New Roman" w:cs="Times New Roman"/>
          <w:sz w:val="28"/>
          <w:szCs w:val="28"/>
        </w:rPr>
      </w:pPr>
      <w:r>
        <w:rPr>
          <w:rFonts w:ascii="Times New Roman" w:hAnsi="Times New Roman" w:cs="Times New Roman"/>
          <w:sz w:val="28"/>
          <w:szCs w:val="28"/>
        </w:rPr>
        <w:t>April 22, 2</w:t>
      </w:r>
      <w:r w:rsidR="00845931">
        <w:rPr>
          <w:rFonts w:ascii="Times New Roman" w:hAnsi="Times New Roman" w:cs="Times New Roman"/>
          <w:sz w:val="28"/>
          <w:szCs w:val="28"/>
        </w:rPr>
        <w:t>0</w:t>
      </w:r>
      <w:r>
        <w:rPr>
          <w:rFonts w:ascii="Times New Roman" w:hAnsi="Times New Roman" w:cs="Times New Roman"/>
          <w:sz w:val="28"/>
          <w:szCs w:val="28"/>
        </w:rPr>
        <w:t>21</w:t>
      </w:r>
    </w:p>
    <w:p w14:paraId="0AD7BF86" w14:textId="77777777" w:rsidR="00845931" w:rsidRDefault="00845931" w:rsidP="00845931">
      <w:pPr>
        <w:jc w:val="center"/>
        <w:rPr>
          <w:rFonts w:ascii="Times New Roman" w:hAnsi="Times New Roman" w:cs="Times New Roman"/>
          <w:sz w:val="28"/>
          <w:szCs w:val="28"/>
        </w:rPr>
      </w:pPr>
      <w:r>
        <w:rPr>
          <w:rFonts w:ascii="Times New Roman" w:hAnsi="Times New Roman" w:cs="Times New Roman"/>
          <w:sz w:val="28"/>
          <w:szCs w:val="28"/>
        </w:rPr>
        <w:t>ATTENTION ALL UNIT OWNERS</w:t>
      </w:r>
    </w:p>
    <w:p w14:paraId="11DB2337" w14:textId="77777777" w:rsidR="00845931" w:rsidRPr="00031FB8" w:rsidRDefault="00845931" w:rsidP="00845931">
      <w:pPr>
        <w:rPr>
          <w:rFonts w:ascii="Times New Roman" w:hAnsi="Times New Roman" w:cs="Times New Roman"/>
          <w:sz w:val="36"/>
          <w:szCs w:val="36"/>
        </w:rPr>
      </w:pPr>
      <w:r w:rsidRPr="00031FB8">
        <w:rPr>
          <w:rFonts w:ascii="Times New Roman" w:hAnsi="Times New Roman" w:cs="Times New Roman"/>
          <w:sz w:val="36"/>
          <w:szCs w:val="36"/>
        </w:rPr>
        <w:t xml:space="preserve">This is a reminder that all common areas (both inside and outside of buildings) should be clear of personal items such as signs, statues, decorations, </w:t>
      </w:r>
      <w:r w:rsidR="006E3BC3">
        <w:rPr>
          <w:rFonts w:ascii="Times New Roman" w:hAnsi="Times New Roman" w:cs="Times New Roman"/>
          <w:sz w:val="36"/>
          <w:szCs w:val="36"/>
        </w:rPr>
        <w:t>shoes, et</w:t>
      </w:r>
      <w:r w:rsidRPr="00031FB8">
        <w:rPr>
          <w:rFonts w:ascii="Times New Roman" w:hAnsi="Times New Roman" w:cs="Times New Roman"/>
          <w:sz w:val="36"/>
          <w:szCs w:val="36"/>
        </w:rPr>
        <w:t xml:space="preserve">c.  Living within a condominium association requires a certain amount of conformity.  In Royal Crest, we allow the American Flag to be flown by unit owners, but no other flags.  Some unit owners have welcome mats in their hallways outside their doors.  Thus far, this has not created problems nor has it generated many complaints.  </w:t>
      </w:r>
    </w:p>
    <w:p w14:paraId="1EE2BCEA" w14:textId="77777777" w:rsidR="00031FB8" w:rsidRPr="00031FB8" w:rsidRDefault="00845931" w:rsidP="00845931">
      <w:pPr>
        <w:rPr>
          <w:rFonts w:ascii="Times New Roman" w:hAnsi="Times New Roman" w:cs="Times New Roman"/>
          <w:sz w:val="36"/>
          <w:szCs w:val="36"/>
        </w:rPr>
      </w:pPr>
      <w:r w:rsidRPr="00031FB8">
        <w:rPr>
          <w:rFonts w:ascii="Times New Roman" w:hAnsi="Times New Roman" w:cs="Times New Roman"/>
          <w:sz w:val="36"/>
          <w:szCs w:val="36"/>
        </w:rPr>
        <w:t>Please</w:t>
      </w:r>
      <w:r w:rsidR="00031FB8" w:rsidRPr="00031FB8">
        <w:rPr>
          <w:rFonts w:ascii="Times New Roman" w:hAnsi="Times New Roman" w:cs="Times New Roman"/>
          <w:sz w:val="36"/>
          <w:szCs w:val="36"/>
        </w:rPr>
        <w:t xml:space="preserve"> refrain from </w:t>
      </w:r>
      <w:r w:rsidRPr="00031FB8">
        <w:rPr>
          <w:rFonts w:ascii="Times New Roman" w:hAnsi="Times New Roman" w:cs="Times New Roman"/>
          <w:sz w:val="36"/>
          <w:szCs w:val="36"/>
        </w:rPr>
        <w:t>plac</w:t>
      </w:r>
      <w:r w:rsidR="00031FB8" w:rsidRPr="00031FB8">
        <w:rPr>
          <w:rFonts w:ascii="Times New Roman" w:hAnsi="Times New Roman" w:cs="Times New Roman"/>
          <w:sz w:val="36"/>
          <w:szCs w:val="36"/>
        </w:rPr>
        <w:t xml:space="preserve">ing </w:t>
      </w:r>
      <w:r w:rsidRPr="00031FB8">
        <w:rPr>
          <w:rFonts w:ascii="Times New Roman" w:hAnsi="Times New Roman" w:cs="Times New Roman"/>
          <w:sz w:val="36"/>
          <w:szCs w:val="36"/>
        </w:rPr>
        <w:t xml:space="preserve">any items </w:t>
      </w:r>
      <w:r w:rsidR="00031FB8" w:rsidRPr="00031FB8">
        <w:rPr>
          <w:rFonts w:ascii="Times New Roman" w:hAnsi="Times New Roman" w:cs="Times New Roman"/>
          <w:sz w:val="36"/>
          <w:szCs w:val="36"/>
        </w:rPr>
        <w:t>like signs, statues, decorations</w:t>
      </w:r>
      <w:r w:rsidR="006E3BC3">
        <w:rPr>
          <w:rFonts w:ascii="Times New Roman" w:hAnsi="Times New Roman" w:cs="Times New Roman"/>
          <w:sz w:val="36"/>
          <w:szCs w:val="36"/>
        </w:rPr>
        <w:t>, and shoes</w:t>
      </w:r>
      <w:r w:rsidR="00031FB8" w:rsidRPr="00031FB8">
        <w:rPr>
          <w:rFonts w:ascii="Times New Roman" w:hAnsi="Times New Roman" w:cs="Times New Roman"/>
          <w:sz w:val="36"/>
          <w:szCs w:val="36"/>
        </w:rPr>
        <w:t xml:space="preserve"> in any common areas (basically anywhere but inside your unit).  If you have done so, please remove them.  </w:t>
      </w:r>
    </w:p>
    <w:p w14:paraId="7B761EDE" w14:textId="77777777" w:rsidR="00031FB8" w:rsidRPr="00031FB8" w:rsidRDefault="00031FB8" w:rsidP="00845931">
      <w:pPr>
        <w:rPr>
          <w:rFonts w:ascii="Times New Roman" w:hAnsi="Times New Roman" w:cs="Times New Roman"/>
          <w:sz w:val="36"/>
          <w:szCs w:val="36"/>
        </w:rPr>
      </w:pPr>
      <w:r w:rsidRPr="00031FB8">
        <w:rPr>
          <w:rFonts w:ascii="Times New Roman" w:hAnsi="Times New Roman" w:cs="Times New Roman"/>
          <w:sz w:val="36"/>
          <w:szCs w:val="36"/>
        </w:rPr>
        <w:t xml:space="preserve">Again, living in a condominium association requires conformity so that the common areas maintain, to a large degree, a uniform appearance.  Any potential deviation from that uniform appearance (significant landscaping, placement of personal items, etc.) must be approved by the Board. </w:t>
      </w:r>
    </w:p>
    <w:p w14:paraId="7D8B1DE2" w14:textId="77777777" w:rsidR="00031FB8" w:rsidRPr="00031FB8" w:rsidRDefault="00031FB8" w:rsidP="00845931">
      <w:pPr>
        <w:rPr>
          <w:rFonts w:ascii="Times New Roman" w:hAnsi="Times New Roman" w:cs="Times New Roman"/>
          <w:sz w:val="36"/>
          <w:szCs w:val="36"/>
        </w:rPr>
      </w:pPr>
      <w:r w:rsidRPr="00031FB8">
        <w:rPr>
          <w:rFonts w:ascii="Times New Roman" w:hAnsi="Times New Roman" w:cs="Times New Roman"/>
          <w:sz w:val="36"/>
          <w:szCs w:val="36"/>
        </w:rPr>
        <w:t xml:space="preserve">Thank you for your cooperation.  </w:t>
      </w:r>
    </w:p>
    <w:p w14:paraId="5D067564" w14:textId="77777777" w:rsidR="00845931" w:rsidRPr="00031FB8" w:rsidRDefault="00031FB8" w:rsidP="00845931">
      <w:pPr>
        <w:rPr>
          <w:rFonts w:ascii="Times New Roman" w:hAnsi="Times New Roman" w:cs="Times New Roman"/>
          <w:sz w:val="36"/>
          <w:szCs w:val="36"/>
        </w:rPr>
      </w:pPr>
      <w:r w:rsidRPr="00031FB8">
        <w:rPr>
          <w:rFonts w:ascii="Times New Roman" w:hAnsi="Times New Roman" w:cs="Times New Roman"/>
          <w:sz w:val="36"/>
          <w:szCs w:val="36"/>
        </w:rPr>
        <w:t xml:space="preserve">RC Board of Trustees         </w:t>
      </w:r>
      <w:r w:rsidR="00845931" w:rsidRPr="00031FB8">
        <w:rPr>
          <w:rFonts w:ascii="Times New Roman" w:hAnsi="Times New Roman" w:cs="Times New Roman"/>
          <w:sz w:val="36"/>
          <w:szCs w:val="36"/>
        </w:rPr>
        <w:t xml:space="preserve">   </w:t>
      </w:r>
    </w:p>
    <w:p w14:paraId="5BD254C5" w14:textId="77777777" w:rsidR="00845931" w:rsidRPr="00031FB8" w:rsidRDefault="00845931" w:rsidP="00845931">
      <w:pPr>
        <w:rPr>
          <w:rFonts w:ascii="Times New Roman" w:hAnsi="Times New Roman" w:cs="Times New Roman"/>
          <w:sz w:val="36"/>
          <w:szCs w:val="36"/>
        </w:rPr>
      </w:pPr>
      <w:r w:rsidRPr="00031FB8">
        <w:rPr>
          <w:rFonts w:ascii="Times New Roman" w:hAnsi="Times New Roman" w:cs="Times New Roman"/>
          <w:sz w:val="36"/>
          <w:szCs w:val="36"/>
        </w:rPr>
        <w:t xml:space="preserve">     </w:t>
      </w:r>
    </w:p>
    <w:sectPr w:rsidR="00845931" w:rsidRPr="0003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516"/>
    <w:rsid w:val="00031FB8"/>
    <w:rsid w:val="0028475A"/>
    <w:rsid w:val="002A0083"/>
    <w:rsid w:val="006E3BC3"/>
    <w:rsid w:val="007200D2"/>
    <w:rsid w:val="00845931"/>
    <w:rsid w:val="00CC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8022"/>
  <w15:docId w15:val="{A57602EF-0F08-4A32-8683-3A20D74A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RCCC Office</cp:lastModifiedBy>
  <cp:revision>2</cp:revision>
  <dcterms:created xsi:type="dcterms:W3CDTF">2021-04-22T20:16:00Z</dcterms:created>
  <dcterms:modified xsi:type="dcterms:W3CDTF">2021-04-22T20:16:00Z</dcterms:modified>
</cp:coreProperties>
</file>